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rFonts w:ascii="Poppins" w:cs="Poppins" w:eastAsia="Poppins" w:hAnsi="Poppins"/>
          <w:b w:val="1"/>
          <w:color w:val="ff5403"/>
        </w:rPr>
      </w:pPr>
      <w:bookmarkStart w:colFirst="0" w:colLast="0" w:name="_arp6kn5q0swt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jc w:val="center"/>
        <w:rPr>
          <w:rFonts w:ascii="Poppins" w:cs="Poppins" w:eastAsia="Poppins" w:hAnsi="Poppins"/>
          <w:b w:val="1"/>
          <w:color w:val="ff5403"/>
        </w:rPr>
      </w:pPr>
      <w:bookmarkStart w:colFirst="0" w:colLast="0" w:name="_qcejyhnqnw17" w:id="1"/>
      <w:bookmarkEnd w:id="1"/>
      <w:r w:rsidDel="00000000" w:rsidR="00000000" w:rsidRPr="00000000">
        <w:rPr>
          <w:rFonts w:ascii="Poppins" w:cs="Poppins" w:eastAsia="Poppins" w:hAnsi="Poppins"/>
          <w:b w:val="1"/>
          <w:color w:val="ff5403"/>
          <w:rtl w:val="0"/>
        </w:rPr>
        <w:t xml:space="preserve">Hoja de Trabajo - Dia 7</w:t>
      </w:r>
    </w:p>
    <w:p w:rsidR="00000000" w:rsidDel="00000000" w:rsidP="00000000" w:rsidRDefault="00000000" w:rsidRPr="00000000" w14:paraId="00000003">
      <w:pPr>
        <w:pStyle w:val="Subtitle"/>
        <w:jc w:val="center"/>
        <w:rPr>
          <w:rFonts w:ascii="Poppins" w:cs="Poppins" w:eastAsia="Poppins" w:hAnsi="Poppins"/>
          <w:b w:val="1"/>
          <w:color w:val="2a496b"/>
        </w:rPr>
      </w:pPr>
      <w:bookmarkStart w:colFirst="0" w:colLast="0" w:name="_mqoxck2n6er" w:id="2"/>
      <w:bookmarkEnd w:id="2"/>
      <w:r w:rsidDel="00000000" w:rsidR="00000000" w:rsidRPr="00000000">
        <w:rPr>
          <w:rFonts w:ascii="Poppins" w:cs="Poppins" w:eastAsia="Poppins" w:hAnsi="Poppins"/>
          <w:b w:val="1"/>
          <w:color w:val="2a496b"/>
          <w:rtl w:val="0"/>
        </w:rPr>
        <w:t xml:space="preserve">Cómo compartir su opinión de manera fácil y efectiva</w:t>
      </w:r>
    </w:p>
    <w:p w:rsidR="00000000" w:rsidDel="00000000" w:rsidP="00000000" w:rsidRDefault="00000000" w:rsidRPr="00000000" w14:paraId="00000004">
      <w:pPr>
        <w:shd w:fill="ffffff" w:val="clear"/>
        <w:spacing w:after="260" w:lineRule="auto"/>
        <w:rPr>
          <w:rFonts w:ascii="Poppins" w:cs="Poppins" w:eastAsia="Poppins" w:hAnsi="Poppins"/>
          <w:color w:val="2a496b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260" w:lineRule="auto"/>
        <w:rPr>
          <w:rFonts w:ascii="Poppins" w:cs="Poppins" w:eastAsia="Poppins" w:hAnsi="Poppins"/>
          <w:color w:val="2a496b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color w:val="2a496b"/>
          <w:sz w:val="26"/>
          <w:szCs w:val="26"/>
          <w:rtl w:val="0"/>
        </w:rPr>
        <w:t xml:space="preserve">Una de las mejores formas de promocionarte es compartir tu opinión, y una de las mejores maneras de compartir tu opinión es escribir sobre ella.</w:t>
      </w:r>
    </w:p>
    <w:p w:rsidR="00000000" w:rsidDel="00000000" w:rsidP="00000000" w:rsidRDefault="00000000" w:rsidRPr="00000000" w14:paraId="00000006">
      <w:pPr>
        <w:shd w:fill="ffffff" w:val="clear"/>
        <w:spacing w:after="260" w:lineRule="auto"/>
        <w:rPr>
          <w:rFonts w:ascii="Poppins" w:cs="Poppins" w:eastAsia="Poppins" w:hAnsi="Poppins"/>
          <w:color w:val="2a496b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color w:val="2a496b"/>
          <w:sz w:val="26"/>
          <w:szCs w:val="26"/>
          <w:rtl w:val="0"/>
        </w:rPr>
        <w:t xml:space="preserve">Hazte estas preguntas:</w:t>
      </w:r>
    </w:p>
    <w:p w:rsidR="00000000" w:rsidDel="00000000" w:rsidP="00000000" w:rsidRDefault="00000000" w:rsidRPr="00000000" w14:paraId="00000007">
      <w:pPr>
        <w:shd w:fill="ffffff" w:val="clear"/>
        <w:spacing w:after="260" w:lineRule="auto"/>
        <w:rPr>
          <w:rFonts w:ascii="Poppins" w:cs="Poppins" w:eastAsia="Poppins" w:hAnsi="Poppins"/>
          <w:color w:val="2a496b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color w:val="2a496b"/>
          <w:sz w:val="26"/>
          <w:szCs w:val="26"/>
          <w:rtl w:val="0"/>
        </w:rPr>
        <w:t xml:space="preserve">1. ¿Sobre qué te gusta leer? ¿Cuáles son los temas específicos que te encantan? ¿Qué es lo que te encanta enseñar a la gente, que te encanta compartir? ¿De qué puedes hablar todo el día sin necesidad de detenerte? ¿Lo que más te emociona?</w:t>
      </w:r>
    </w:p>
    <w:tbl>
      <w:tblPr>
        <w:tblStyle w:val="Table1"/>
        <w:tblW w:w="10140.0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70"/>
        <w:gridCol w:w="3450"/>
        <w:gridCol w:w="3420"/>
        <w:tblGridChange w:id="0">
          <w:tblGrid>
            <w:gridCol w:w="3270"/>
            <w:gridCol w:w="3450"/>
            <w:gridCol w:w="34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2a496b" w:space="0" w:sz="8" w:val="single"/>
              <w:left w:color="2a496b" w:space="0" w:sz="8" w:val="single"/>
              <w:bottom w:color="2a496b" w:space="0" w:sz="8" w:val="single"/>
              <w:right w:color="2a496b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2a496b"/>
                <w:sz w:val="26"/>
                <w:szCs w:val="26"/>
                <w:shd w:fill="2a496b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a496b" w:space="0" w:sz="8" w:val="single"/>
              <w:left w:color="2a496b" w:space="0" w:sz="8" w:val="single"/>
              <w:bottom w:color="2a496b" w:space="0" w:sz="8" w:val="single"/>
              <w:right w:color="2a496b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2a496b"/>
                <w:sz w:val="26"/>
                <w:szCs w:val="26"/>
                <w:shd w:fill="2a496b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a496b" w:space="0" w:sz="8" w:val="single"/>
              <w:left w:color="2a496b" w:space="0" w:sz="8" w:val="single"/>
              <w:bottom w:color="2a496b" w:space="0" w:sz="8" w:val="single"/>
              <w:right w:color="2a496b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2a496b"/>
                <w:sz w:val="26"/>
                <w:szCs w:val="26"/>
                <w:shd w:fill="2a496b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2a496b" w:space="0" w:sz="8" w:val="single"/>
              <w:left w:color="2a496b" w:space="0" w:sz="8" w:val="single"/>
              <w:bottom w:color="2a496b" w:space="0" w:sz="8" w:val="single"/>
              <w:right w:color="2a496b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2a496b"/>
                <w:sz w:val="26"/>
                <w:szCs w:val="26"/>
                <w:shd w:fill="2a496b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a496b" w:space="0" w:sz="8" w:val="single"/>
              <w:left w:color="2a496b" w:space="0" w:sz="8" w:val="single"/>
              <w:bottom w:color="2a496b" w:space="0" w:sz="8" w:val="single"/>
              <w:right w:color="2a496b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2a496b"/>
                <w:sz w:val="26"/>
                <w:szCs w:val="26"/>
                <w:shd w:fill="2a496b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a496b" w:space="0" w:sz="8" w:val="single"/>
              <w:left w:color="2a496b" w:space="0" w:sz="8" w:val="single"/>
              <w:bottom w:color="2a496b" w:space="0" w:sz="8" w:val="single"/>
              <w:right w:color="2a496b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2a496b"/>
                <w:sz w:val="26"/>
                <w:szCs w:val="26"/>
                <w:shd w:fill="2a496b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2a496b" w:space="0" w:sz="8" w:val="single"/>
              <w:left w:color="2a496b" w:space="0" w:sz="8" w:val="single"/>
              <w:bottom w:color="2a496b" w:space="0" w:sz="8" w:val="single"/>
              <w:right w:color="2a496b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2a496b"/>
                <w:sz w:val="26"/>
                <w:szCs w:val="26"/>
                <w:shd w:fill="2a496b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a496b" w:space="0" w:sz="8" w:val="single"/>
              <w:left w:color="2a496b" w:space="0" w:sz="8" w:val="single"/>
              <w:bottom w:color="2a496b" w:space="0" w:sz="8" w:val="single"/>
              <w:right w:color="2a496b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2a496b"/>
                <w:sz w:val="26"/>
                <w:szCs w:val="26"/>
                <w:shd w:fill="2a496b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a496b" w:space="0" w:sz="8" w:val="single"/>
              <w:left w:color="2a496b" w:space="0" w:sz="8" w:val="single"/>
              <w:bottom w:color="2a496b" w:space="0" w:sz="8" w:val="single"/>
              <w:right w:color="2a496b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2a496b"/>
                <w:sz w:val="26"/>
                <w:szCs w:val="26"/>
                <w:shd w:fill="2a496b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hd w:fill="ffffff" w:val="clear"/>
        <w:spacing w:after="260" w:lineRule="auto"/>
        <w:rPr>
          <w:rFonts w:ascii="Poppins" w:cs="Poppins" w:eastAsia="Poppins" w:hAnsi="Poppins"/>
          <w:color w:val="2a496b"/>
          <w:sz w:val="26"/>
          <w:szCs w:val="26"/>
          <w:shd w:fill="2a496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260" w:lineRule="auto"/>
        <w:rPr>
          <w:rFonts w:ascii="Poppins" w:cs="Poppins" w:eastAsia="Poppins" w:hAnsi="Poppins"/>
          <w:color w:val="2a496b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color w:val="2a496b"/>
          <w:sz w:val="26"/>
          <w:szCs w:val="26"/>
          <w:rtl w:val="0"/>
        </w:rPr>
        <w:t xml:space="preserve">2. ¿Qué emociona a tu cliente ideal? ¿Qué la motiva? ¿Qué temas le interesan a él? ¿Cuáles son los mayores desafíos a los que se enfrenta? ¿Qué información está buscando para ayudarla a resolver sus problemas?</w:t>
      </w:r>
    </w:p>
    <w:p w:rsidR="00000000" w:rsidDel="00000000" w:rsidP="00000000" w:rsidRDefault="00000000" w:rsidRPr="00000000" w14:paraId="00000013">
      <w:pPr>
        <w:shd w:fill="ffffff" w:val="clear"/>
        <w:spacing w:after="260" w:lineRule="auto"/>
        <w:rPr>
          <w:rFonts w:ascii="Poppins" w:cs="Poppins" w:eastAsia="Poppins" w:hAnsi="Poppins"/>
          <w:color w:val="2a496b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40.0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70"/>
        <w:gridCol w:w="3450"/>
        <w:gridCol w:w="3420"/>
        <w:tblGridChange w:id="0">
          <w:tblGrid>
            <w:gridCol w:w="3270"/>
            <w:gridCol w:w="3450"/>
            <w:gridCol w:w="34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2a496b" w:space="0" w:sz="8" w:val="single"/>
              <w:left w:color="2a496b" w:space="0" w:sz="8" w:val="single"/>
              <w:bottom w:color="2a496b" w:space="0" w:sz="8" w:val="single"/>
              <w:right w:color="2a496b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Poppins" w:cs="Poppins" w:eastAsia="Poppins" w:hAnsi="Poppins"/>
                <w:color w:val="2a496b"/>
                <w:sz w:val="26"/>
                <w:szCs w:val="26"/>
                <w:shd w:fill="2a496b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a496b" w:space="0" w:sz="8" w:val="single"/>
              <w:left w:color="2a496b" w:space="0" w:sz="8" w:val="single"/>
              <w:bottom w:color="2a496b" w:space="0" w:sz="8" w:val="single"/>
              <w:right w:color="2a496b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Poppins" w:cs="Poppins" w:eastAsia="Poppins" w:hAnsi="Poppins"/>
                <w:color w:val="2a496b"/>
                <w:sz w:val="26"/>
                <w:szCs w:val="26"/>
                <w:shd w:fill="2a496b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a496b" w:space="0" w:sz="8" w:val="single"/>
              <w:left w:color="2a496b" w:space="0" w:sz="8" w:val="single"/>
              <w:bottom w:color="2a496b" w:space="0" w:sz="8" w:val="single"/>
              <w:right w:color="2a496b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Poppins" w:cs="Poppins" w:eastAsia="Poppins" w:hAnsi="Poppins"/>
                <w:color w:val="2a496b"/>
                <w:sz w:val="26"/>
                <w:szCs w:val="26"/>
                <w:shd w:fill="2a496b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2a496b" w:space="0" w:sz="8" w:val="single"/>
              <w:left w:color="2a496b" w:space="0" w:sz="8" w:val="single"/>
              <w:bottom w:color="2a496b" w:space="0" w:sz="8" w:val="single"/>
              <w:right w:color="2a496b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Poppins" w:cs="Poppins" w:eastAsia="Poppins" w:hAnsi="Poppins"/>
                <w:color w:val="2a496b"/>
                <w:sz w:val="26"/>
                <w:szCs w:val="26"/>
                <w:shd w:fill="2a496b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a496b" w:space="0" w:sz="8" w:val="single"/>
              <w:left w:color="2a496b" w:space="0" w:sz="8" w:val="single"/>
              <w:bottom w:color="2a496b" w:space="0" w:sz="8" w:val="single"/>
              <w:right w:color="2a496b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Poppins" w:cs="Poppins" w:eastAsia="Poppins" w:hAnsi="Poppins"/>
                <w:color w:val="2a496b"/>
                <w:sz w:val="26"/>
                <w:szCs w:val="26"/>
                <w:shd w:fill="2a496b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a496b" w:space="0" w:sz="8" w:val="single"/>
              <w:left w:color="2a496b" w:space="0" w:sz="8" w:val="single"/>
              <w:bottom w:color="2a496b" w:space="0" w:sz="8" w:val="single"/>
              <w:right w:color="2a496b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Poppins" w:cs="Poppins" w:eastAsia="Poppins" w:hAnsi="Poppins"/>
                <w:color w:val="2a496b"/>
                <w:sz w:val="26"/>
                <w:szCs w:val="26"/>
                <w:shd w:fill="2a496b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2a496b" w:space="0" w:sz="8" w:val="single"/>
              <w:left w:color="2a496b" w:space="0" w:sz="8" w:val="single"/>
              <w:bottom w:color="2a496b" w:space="0" w:sz="8" w:val="single"/>
              <w:right w:color="2a496b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Poppins" w:cs="Poppins" w:eastAsia="Poppins" w:hAnsi="Poppins"/>
                <w:color w:val="2a496b"/>
                <w:sz w:val="26"/>
                <w:szCs w:val="26"/>
                <w:shd w:fill="2a496b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a496b" w:space="0" w:sz="8" w:val="single"/>
              <w:left w:color="2a496b" w:space="0" w:sz="8" w:val="single"/>
              <w:bottom w:color="2a496b" w:space="0" w:sz="8" w:val="single"/>
              <w:right w:color="2a496b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Poppins" w:cs="Poppins" w:eastAsia="Poppins" w:hAnsi="Poppins"/>
                <w:color w:val="2a496b"/>
                <w:sz w:val="26"/>
                <w:szCs w:val="26"/>
                <w:shd w:fill="2a496b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a496b" w:space="0" w:sz="8" w:val="single"/>
              <w:left w:color="2a496b" w:space="0" w:sz="8" w:val="single"/>
              <w:bottom w:color="2a496b" w:space="0" w:sz="8" w:val="single"/>
              <w:right w:color="2a496b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Poppins" w:cs="Poppins" w:eastAsia="Poppins" w:hAnsi="Poppins"/>
                <w:color w:val="2a496b"/>
                <w:sz w:val="26"/>
                <w:szCs w:val="26"/>
                <w:shd w:fill="2a496b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hd w:fill="ffffff" w:val="clear"/>
        <w:spacing w:after="260" w:lineRule="auto"/>
        <w:rPr>
          <w:rFonts w:ascii="Poppins" w:cs="Poppins" w:eastAsia="Poppins" w:hAnsi="Poppins"/>
          <w:color w:val="2a496b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after="260" w:lineRule="auto"/>
        <w:rPr>
          <w:rFonts w:ascii="Poppins" w:cs="Poppins" w:eastAsia="Poppins" w:hAnsi="Poppins"/>
          <w:color w:val="2a496b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color w:val="2a496b"/>
          <w:sz w:val="26"/>
          <w:szCs w:val="26"/>
          <w:rtl w:val="0"/>
        </w:rPr>
        <w:t xml:space="preserve">3. Ahora haz una lluvia de ideas sobre veinte temas de blog basados ​​en lo que acabas de hacer. Establece un cronometro durante 5 minutos y ponte a escribir sin parar. No te preocupes por editar o si algunos de ellos parecen ridículos o repetitivos. Pare después de 5 minutos.</w:t>
      </w:r>
    </w:p>
    <w:tbl>
      <w:tblPr>
        <w:tblStyle w:val="Table3"/>
        <w:tblW w:w="9660.0" w:type="dxa"/>
        <w:jc w:val="left"/>
        <w:tblInd w:w="-1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35"/>
        <w:gridCol w:w="2235"/>
        <w:gridCol w:w="2310"/>
        <w:gridCol w:w="2880"/>
        <w:tblGridChange w:id="0">
          <w:tblGrid>
            <w:gridCol w:w="2235"/>
            <w:gridCol w:w="2235"/>
            <w:gridCol w:w="2310"/>
            <w:gridCol w:w="28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2a496b" w:space="0" w:sz="8" w:val="single"/>
              <w:left w:color="2a496b" w:space="0" w:sz="8" w:val="single"/>
              <w:bottom w:color="2a496b" w:space="0" w:sz="8" w:val="single"/>
              <w:right w:color="2a496b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2a496b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a496b" w:space="0" w:sz="8" w:val="single"/>
              <w:left w:color="2a496b" w:space="0" w:sz="8" w:val="single"/>
              <w:bottom w:color="2a496b" w:space="0" w:sz="8" w:val="single"/>
              <w:right w:color="2a496b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2a496b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a496b" w:space="0" w:sz="8" w:val="single"/>
              <w:left w:color="2a496b" w:space="0" w:sz="8" w:val="single"/>
              <w:bottom w:color="2a496b" w:space="0" w:sz="8" w:val="single"/>
              <w:right w:color="2a496b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2a496b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a496b" w:space="0" w:sz="8" w:val="single"/>
              <w:left w:color="2a496b" w:space="0" w:sz="8" w:val="single"/>
              <w:bottom w:color="2a496b" w:space="0" w:sz="8" w:val="single"/>
              <w:right w:color="2a496b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2a496b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2a496b" w:space="0" w:sz="8" w:val="single"/>
              <w:left w:color="2a496b" w:space="0" w:sz="8" w:val="single"/>
              <w:bottom w:color="2a496b" w:space="0" w:sz="8" w:val="single"/>
              <w:right w:color="2a496b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2a496b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a496b" w:space="0" w:sz="8" w:val="single"/>
              <w:left w:color="2a496b" w:space="0" w:sz="8" w:val="single"/>
              <w:bottom w:color="2a496b" w:space="0" w:sz="8" w:val="single"/>
              <w:right w:color="2a496b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2a496b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a496b" w:space="0" w:sz="8" w:val="single"/>
              <w:left w:color="2a496b" w:space="0" w:sz="8" w:val="single"/>
              <w:bottom w:color="2a496b" w:space="0" w:sz="8" w:val="single"/>
              <w:right w:color="2a496b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2a496b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a496b" w:space="0" w:sz="8" w:val="single"/>
              <w:left w:color="2a496b" w:space="0" w:sz="8" w:val="single"/>
              <w:bottom w:color="2a496b" w:space="0" w:sz="8" w:val="single"/>
              <w:right w:color="2a496b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2a496b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2a496b" w:space="0" w:sz="8" w:val="single"/>
              <w:left w:color="2a496b" w:space="0" w:sz="8" w:val="single"/>
              <w:bottom w:color="2a496b" w:space="0" w:sz="8" w:val="single"/>
              <w:right w:color="2a496b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2a496b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a496b" w:space="0" w:sz="8" w:val="single"/>
              <w:left w:color="2a496b" w:space="0" w:sz="8" w:val="single"/>
              <w:bottom w:color="2a496b" w:space="0" w:sz="8" w:val="single"/>
              <w:right w:color="2a496b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2a496b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a496b" w:space="0" w:sz="8" w:val="single"/>
              <w:left w:color="2a496b" w:space="0" w:sz="8" w:val="single"/>
              <w:bottom w:color="2a496b" w:space="0" w:sz="8" w:val="single"/>
              <w:right w:color="2a496b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2a496b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a496b" w:space="0" w:sz="8" w:val="single"/>
              <w:left w:color="2a496b" w:space="0" w:sz="8" w:val="single"/>
              <w:bottom w:color="2a496b" w:space="0" w:sz="8" w:val="single"/>
              <w:right w:color="2a496b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2a496b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2a496b" w:space="0" w:sz="8" w:val="single"/>
              <w:left w:color="2a496b" w:space="0" w:sz="8" w:val="single"/>
              <w:bottom w:color="2a496b" w:space="0" w:sz="8" w:val="single"/>
              <w:right w:color="2a496b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2a496b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a496b" w:space="0" w:sz="8" w:val="single"/>
              <w:left w:color="2a496b" w:space="0" w:sz="8" w:val="single"/>
              <w:bottom w:color="2a496b" w:space="0" w:sz="8" w:val="single"/>
              <w:right w:color="2a496b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2a496b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a496b" w:space="0" w:sz="8" w:val="single"/>
              <w:left w:color="2a496b" w:space="0" w:sz="8" w:val="single"/>
              <w:bottom w:color="2a496b" w:space="0" w:sz="8" w:val="single"/>
              <w:right w:color="2a496b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2a496b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a496b" w:space="0" w:sz="8" w:val="single"/>
              <w:left w:color="2a496b" w:space="0" w:sz="8" w:val="single"/>
              <w:bottom w:color="2a496b" w:space="0" w:sz="8" w:val="single"/>
              <w:right w:color="2a496b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2a496b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2a496b" w:space="0" w:sz="8" w:val="single"/>
              <w:left w:color="2a496b" w:space="0" w:sz="8" w:val="single"/>
              <w:bottom w:color="2a496b" w:space="0" w:sz="8" w:val="single"/>
              <w:right w:color="2a496b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2a496b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a496b" w:space="0" w:sz="8" w:val="single"/>
              <w:left w:color="2a496b" w:space="0" w:sz="8" w:val="single"/>
              <w:bottom w:color="2a496b" w:space="0" w:sz="8" w:val="single"/>
              <w:right w:color="2a496b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2a496b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a496b" w:space="0" w:sz="8" w:val="single"/>
              <w:left w:color="2a496b" w:space="0" w:sz="8" w:val="single"/>
              <w:bottom w:color="2a496b" w:space="0" w:sz="8" w:val="single"/>
              <w:right w:color="2a496b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2a496b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a496b" w:space="0" w:sz="8" w:val="single"/>
              <w:left w:color="2a496b" w:space="0" w:sz="8" w:val="single"/>
              <w:bottom w:color="2a496b" w:space="0" w:sz="8" w:val="single"/>
              <w:right w:color="2a496b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oppins" w:cs="Poppins" w:eastAsia="Poppins" w:hAnsi="Poppins"/>
                <w:color w:val="2a496b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hd w:fill="ffffff" w:val="clear"/>
        <w:spacing w:after="260" w:lineRule="auto"/>
        <w:rPr>
          <w:rFonts w:ascii="Poppins" w:cs="Poppins" w:eastAsia="Poppins" w:hAnsi="Poppins"/>
          <w:color w:val="2a496b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spacing w:after="260" w:lineRule="auto"/>
        <w:rPr>
          <w:rFonts w:ascii="Poppins" w:cs="Poppins" w:eastAsia="Poppins" w:hAnsi="Poppins"/>
          <w:color w:val="2a496b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color w:val="2a496b"/>
          <w:sz w:val="26"/>
          <w:szCs w:val="26"/>
          <w:rtl w:val="0"/>
        </w:rPr>
        <w:t xml:space="preserve">4. Ahora revisa lo que has escrito con dos cosas en mente. Pregúntate:</w:t>
      </w:r>
    </w:p>
    <w:p w:rsidR="00000000" w:rsidDel="00000000" w:rsidP="00000000" w:rsidRDefault="00000000" w:rsidRPr="00000000" w14:paraId="00000035">
      <w:pPr>
        <w:shd w:fill="ffffff" w:val="clear"/>
        <w:spacing w:after="260" w:lineRule="auto"/>
        <w:rPr>
          <w:rFonts w:ascii="Poppins" w:cs="Poppins" w:eastAsia="Poppins" w:hAnsi="Poppins"/>
          <w:b w:val="1"/>
          <w:color w:val="2a496b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b w:val="1"/>
          <w:color w:val="2a496b"/>
          <w:sz w:val="26"/>
          <w:szCs w:val="26"/>
          <w:rtl w:val="0"/>
        </w:rPr>
        <w:t xml:space="preserve">• ¿Te gustaría escribir sobre ese tema en particular?</w:t>
      </w:r>
    </w:p>
    <w:p w:rsidR="00000000" w:rsidDel="00000000" w:rsidP="00000000" w:rsidRDefault="00000000" w:rsidRPr="00000000" w14:paraId="00000036">
      <w:pPr>
        <w:shd w:fill="ffffff" w:val="clear"/>
        <w:spacing w:after="260" w:lineRule="auto"/>
        <w:rPr>
          <w:rFonts w:ascii="Poppins" w:cs="Poppins" w:eastAsia="Poppins" w:hAnsi="Poppins"/>
          <w:b w:val="1"/>
          <w:color w:val="2a496b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b w:val="1"/>
          <w:color w:val="2a496b"/>
          <w:sz w:val="26"/>
          <w:szCs w:val="26"/>
          <w:rtl w:val="0"/>
        </w:rPr>
        <w:t xml:space="preserve">• ¿A su cliente le encantaría leer sobre ese tema en particular?</w:t>
      </w:r>
    </w:p>
    <w:p w:rsidR="00000000" w:rsidDel="00000000" w:rsidP="00000000" w:rsidRDefault="00000000" w:rsidRPr="00000000" w14:paraId="00000037">
      <w:pPr>
        <w:shd w:fill="ffffff" w:val="clear"/>
        <w:spacing w:after="260" w:lineRule="auto"/>
        <w:rPr>
          <w:rFonts w:ascii="Poppins" w:cs="Poppins" w:eastAsia="Poppins" w:hAnsi="Poppins"/>
          <w:color w:val="2a496b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color w:val="2a496b"/>
          <w:sz w:val="26"/>
          <w:szCs w:val="26"/>
          <w:rtl w:val="0"/>
        </w:rPr>
        <w:t xml:space="preserve">Si la respuesta a cualquiera de esas preguntas es no, táchela de su lista. </w:t>
      </w:r>
    </w:p>
    <w:p w:rsidR="00000000" w:rsidDel="00000000" w:rsidP="00000000" w:rsidRDefault="00000000" w:rsidRPr="00000000" w14:paraId="00000038">
      <w:pPr>
        <w:shd w:fill="ffffff" w:val="clear"/>
        <w:spacing w:after="260" w:lineRule="auto"/>
        <w:rPr>
          <w:rFonts w:ascii="Poppins" w:cs="Poppins" w:eastAsia="Poppins" w:hAnsi="Poppins"/>
          <w:color w:val="2a496b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color w:val="2a496b"/>
          <w:sz w:val="26"/>
          <w:szCs w:val="26"/>
          <w:rtl w:val="0"/>
        </w:rPr>
        <w:t xml:space="preserve">Si la respuesta es sí, luego póngalo en su calendario de escritura y es uno de los temas especiales que le ayudarán a compartir su opinión.</w:t>
      </w:r>
    </w:p>
    <w:p w:rsidR="00000000" w:rsidDel="00000000" w:rsidP="00000000" w:rsidRDefault="00000000" w:rsidRPr="00000000" w14:paraId="00000039">
      <w:pPr>
        <w:shd w:fill="ffffff" w:val="clear"/>
        <w:spacing w:after="260" w:lineRule="auto"/>
        <w:rPr>
          <w:rFonts w:ascii="Poppins" w:cs="Poppins" w:eastAsia="Poppins" w:hAnsi="Poppins"/>
          <w:color w:val="2a496b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color w:val="2a496b"/>
          <w:sz w:val="26"/>
          <w:szCs w:val="26"/>
          <w:rtl w:val="0"/>
        </w:rPr>
        <w:t xml:space="preserve">Recuerde, cuanto más interesante y más relevante sea la información que produzcas, mejor será para tu carrera. No tienes que producir inmenzas piezas de contenido: es calidad y consistencia sobre cantidad.</w:t>
      </w:r>
    </w:p>
    <w:p w:rsidR="00000000" w:rsidDel="00000000" w:rsidP="00000000" w:rsidRDefault="00000000" w:rsidRPr="00000000" w14:paraId="0000003A">
      <w:pPr>
        <w:shd w:fill="ffffff" w:val="clear"/>
        <w:spacing w:after="260" w:lineRule="auto"/>
        <w:rPr>
          <w:rFonts w:ascii="Poppins" w:cs="Poppins" w:eastAsia="Poppins" w:hAnsi="Poppins"/>
          <w:color w:val="2a496b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color w:val="2a496b"/>
          <w:sz w:val="26"/>
          <w:szCs w:val="26"/>
          <w:rtl w:val="0"/>
        </w:rPr>
        <w:t xml:space="preserve">Espero que esta información te ayude a acercarte a todo lo que puedes ser, con todo lo que tú eres. </w:t>
      </w:r>
    </w:p>
    <w:p w:rsidR="00000000" w:rsidDel="00000000" w:rsidP="00000000" w:rsidRDefault="00000000" w:rsidRPr="00000000" w14:paraId="0000003B">
      <w:pPr>
        <w:shd w:fill="ffffff" w:val="clear"/>
        <w:spacing w:after="260" w:lineRule="auto"/>
        <w:rPr>
          <w:rFonts w:ascii="Poppins" w:cs="Poppins" w:eastAsia="Poppins" w:hAnsi="Poppins"/>
          <w:color w:val="2a496b"/>
          <w:sz w:val="26"/>
          <w:szCs w:val="26"/>
        </w:rPr>
      </w:pPr>
      <w:r w:rsidDel="00000000" w:rsidR="00000000" w:rsidRPr="00000000">
        <w:rPr>
          <w:rFonts w:ascii="Poppins" w:cs="Poppins" w:eastAsia="Poppins" w:hAnsi="Poppins"/>
          <w:color w:val="2a496b"/>
          <w:sz w:val="26"/>
          <w:szCs w:val="26"/>
          <w:rtl w:val="0"/>
        </w:rPr>
        <w:t xml:space="preserve">Si conoce a alguien que se beneficiará del Desafío de Desarrollo de Marca Personal, por favor compártelo con ellos.</w:t>
      </w:r>
    </w:p>
    <w:p w:rsidR="00000000" w:rsidDel="00000000" w:rsidP="00000000" w:rsidRDefault="00000000" w:rsidRPr="00000000" w14:paraId="0000003C">
      <w:pPr>
        <w:shd w:fill="ffffff" w:val="clear"/>
        <w:spacing w:after="260" w:lineRule="auto"/>
        <w:rPr>
          <w:rFonts w:ascii="Poppins" w:cs="Poppins" w:eastAsia="Poppins" w:hAnsi="Poppins"/>
          <w:color w:val="2a496b"/>
          <w:sz w:val="26"/>
          <w:szCs w:val="26"/>
        </w:rPr>
      </w:pPr>
      <w:hyperlink r:id="rId6">
        <w:r w:rsidDel="00000000" w:rsidR="00000000" w:rsidRPr="00000000">
          <w:rPr>
            <w:rFonts w:ascii="Poppins" w:cs="Poppins" w:eastAsia="Poppins" w:hAnsi="Poppins"/>
            <w:color w:val="1155cc"/>
            <w:sz w:val="26"/>
            <w:szCs w:val="26"/>
            <w:u w:val="single"/>
            <w:rtl w:val="0"/>
          </w:rPr>
          <w:t xml:space="preserve">https://www.geisongil.pro/construir-tu-marca-personal/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spacing w:after="260" w:lineRule="auto"/>
        <w:rPr>
          <w:rFonts w:ascii="Poppins" w:cs="Poppins" w:eastAsia="Poppins" w:hAnsi="Poppins"/>
          <w:color w:val="2a496b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566.9291338582677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rPr>
        <w:rFonts w:ascii="Poppins" w:cs="Poppins" w:eastAsia="Poppins" w:hAnsi="Poppins"/>
        <w:color w:val="ff5403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rPr>
        <w:rFonts w:ascii="Poppins" w:cs="Poppins" w:eastAsia="Poppins" w:hAnsi="Poppins"/>
        <w:color w:val="ff5403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jc w:val="center"/>
      <w:rPr>
        <w:rFonts w:ascii="Poppins" w:cs="Poppins" w:eastAsia="Poppins" w:hAnsi="Poppins"/>
        <w:color w:val="ff5403"/>
        <w:sz w:val="20"/>
        <w:szCs w:val="20"/>
      </w:rPr>
    </w:pPr>
    <w:r w:rsidDel="00000000" w:rsidR="00000000" w:rsidRPr="00000000">
      <w:rPr>
        <w:rFonts w:ascii="Poppins" w:cs="Poppins" w:eastAsia="Poppins" w:hAnsi="Poppins"/>
        <w:color w:val="ff5403"/>
        <w:sz w:val="20"/>
        <w:szCs w:val="20"/>
        <w:rtl w:val="0"/>
      </w:rPr>
      <w:t xml:space="preserve">T</w:t>
    </w:r>
    <w:r w:rsidDel="00000000" w:rsidR="00000000" w:rsidRPr="00000000">
      <w:rPr>
        <w:rFonts w:ascii="Poppins" w:cs="Poppins" w:eastAsia="Poppins" w:hAnsi="Poppins"/>
        <w:color w:val="ff5403"/>
        <w:sz w:val="20"/>
        <w:szCs w:val="20"/>
        <w:rtl w:val="0"/>
      </w:rPr>
      <w:t xml:space="preserve">odos tenemos un mensaje poderoso dentro de nosotros.                     </w:t>
    </w:r>
    <w:r w:rsidDel="00000000" w:rsidR="00000000" w:rsidRPr="00000000">
      <w:rPr>
        <w:rFonts w:ascii="Poppins" w:cs="Poppins" w:eastAsia="Poppins" w:hAnsi="Poppins"/>
        <w:color w:val="ff5403"/>
        <w:sz w:val="20"/>
        <w:szCs w:val="20"/>
        <w:rtl w:val="0"/>
      </w:rPr>
      <w:t xml:space="preserve"> </w:t>
    </w:r>
    <w:hyperlink r:id="rId1">
      <w:r w:rsidDel="00000000" w:rsidR="00000000" w:rsidRPr="00000000">
        <w:rPr>
          <w:rFonts w:ascii="Poppins" w:cs="Poppins" w:eastAsia="Poppins" w:hAnsi="Poppins"/>
          <w:color w:val="ff5403"/>
          <w:sz w:val="20"/>
          <w:szCs w:val="20"/>
          <w:rtl w:val="0"/>
        </w:rPr>
        <w:t xml:space="preserve">www.geisongil.pro</w:t>
      </w:r>
    </w:hyperlink>
    <w:r w:rsidDel="00000000" w:rsidR="00000000" w:rsidRPr="00000000">
      <w:rPr>
        <w:rFonts w:ascii="Poppins" w:cs="Poppins" w:eastAsia="Poppins" w:hAnsi="Poppins"/>
        <w:color w:val="ff5403"/>
        <w:sz w:val="20"/>
        <w:szCs w:val="20"/>
        <w:rtl w:val="0"/>
      </w:rPr>
      <w:t xml:space="preserve"> </w:t>
    </w:r>
  </w:p>
  <w:p w:rsidR="00000000" w:rsidDel="00000000" w:rsidP="00000000" w:rsidRDefault="00000000" w:rsidRPr="00000000" w14:paraId="0000004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857500" cy="7810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57500" cy="7810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jc w:val="cente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geisongil.pro/construir-tu-marca-personal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geisongil.pro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